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5DEE60" w14:textId="5E578EE2" w:rsidR="008C0F4C" w:rsidRPr="008C0F4C" w:rsidRDefault="008C0F4C" w:rsidP="008C0F4C">
      <w:pPr>
        <w:spacing w:line="480" w:lineRule="auto"/>
        <w:jc w:val="center"/>
        <w:rPr>
          <w:rFonts w:ascii="Times New Roman" w:hAnsi="Times New Roman" w:cs="Times New Roman"/>
          <w:b/>
          <w:bCs/>
          <w:sz w:val="24"/>
          <w:szCs w:val="24"/>
        </w:rPr>
      </w:pPr>
      <w:r w:rsidRPr="008C0F4C">
        <w:rPr>
          <w:rFonts w:ascii="Times New Roman" w:hAnsi="Times New Roman" w:cs="Times New Roman"/>
          <w:b/>
          <w:bCs/>
          <w:sz w:val="24"/>
          <w:szCs w:val="24"/>
        </w:rPr>
        <w:t xml:space="preserve">Ethical </w:t>
      </w:r>
      <w:r>
        <w:rPr>
          <w:rFonts w:ascii="Times New Roman" w:hAnsi="Times New Roman" w:cs="Times New Roman"/>
          <w:b/>
          <w:bCs/>
          <w:sz w:val="24"/>
          <w:szCs w:val="24"/>
        </w:rPr>
        <w:t>a</w:t>
      </w:r>
      <w:r w:rsidRPr="008C0F4C">
        <w:rPr>
          <w:rFonts w:ascii="Times New Roman" w:hAnsi="Times New Roman" w:cs="Times New Roman"/>
          <w:b/>
          <w:bCs/>
          <w:sz w:val="24"/>
          <w:szCs w:val="24"/>
        </w:rPr>
        <w:t xml:space="preserve">nd Policy Issues </w:t>
      </w:r>
      <w:r>
        <w:rPr>
          <w:rFonts w:ascii="Times New Roman" w:hAnsi="Times New Roman" w:cs="Times New Roman"/>
          <w:b/>
          <w:bCs/>
          <w:sz w:val="24"/>
          <w:szCs w:val="24"/>
        </w:rPr>
        <w:t>i</w:t>
      </w:r>
      <w:r w:rsidRPr="008C0F4C">
        <w:rPr>
          <w:rFonts w:ascii="Times New Roman" w:hAnsi="Times New Roman" w:cs="Times New Roman"/>
          <w:b/>
          <w:bCs/>
          <w:sz w:val="24"/>
          <w:szCs w:val="24"/>
        </w:rPr>
        <w:t>n Coordinated Care.</w:t>
      </w:r>
    </w:p>
    <w:p w14:paraId="375582F7" w14:textId="77777777" w:rsidR="008C0F4C" w:rsidRPr="008C0F4C" w:rsidRDefault="008C0F4C" w:rsidP="008C0F4C">
      <w:pPr>
        <w:spacing w:line="480" w:lineRule="auto"/>
        <w:jc w:val="center"/>
        <w:rPr>
          <w:rFonts w:ascii="Times New Roman" w:hAnsi="Times New Roman" w:cs="Times New Roman"/>
          <w:sz w:val="24"/>
          <w:szCs w:val="24"/>
        </w:rPr>
      </w:pPr>
      <w:r w:rsidRPr="008C0F4C">
        <w:rPr>
          <w:rFonts w:ascii="Times New Roman" w:hAnsi="Times New Roman" w:cs="Times New Roman"/>
          <w:sz w:val="24"/>
          <w:szCs w:val="24"/>
        </w:rPr>
        <w:t>Student’s name.</w:t>
      </w:r>
    </w:p>
    <w:p w14:paraId="668E1851" w14:textId="77777777" w:rsidR="008C0F4C" w:rsidRPr="008C0F4C" w:rsidRDefault="008C0F4C" w:rsidP="008C0F4C">
      <w:pPr>
        <w:spacing w:line="480" w:lineRule="auto"/>
        <w:jc w:val="center"/>
        <w:rPr>
          <w:rFonts w:ascii="Times New Roman" w:hAnsi="Times New Roman" w:cs="Times New Roman"/>
          <w:sz w:val="24"/>
          <w:szCs w:val="24"/>
        </w:rPr>
      </w:pPr>
      <w:r w:rsidRPr="008C0F4C">
        <w:rPr>
          <w:rFonts w:ascii="Times New Roman" w:hAnsi="Times New Roman" w:cs="Times New Roman"/>
          <w:sz w:val="24"/>
          <w:szCs w:val="24"/>
        </w:rPr>
        <w:t>Institutional affiliation.</w:t>
      </w:r>
    </w:p>
    <w:p w14:paraId="7447CC6A" w14:textId="77777777" w:rsidR="008C0F4C" w:rsidRPr="008C0F4C" w:rsidRDefault="008C0F4C" w:rsidP="008C0F4C">
      <w:pPr>
        <w:spacing w:line="480" w:lineRule="auto"/>
        <w:jc w:val="center"/>
        <w:rPr>
          <w:rFonts w:ascii="Times New Roman" w:hAnsi="Times New Roman" w:cs="Times New Roman"/>
          <w:sz w:val="24"/>
          <w:szCs w:val="24"/>
        </w:rPr>
      </w:pPr>
      <w:r w:rsidRPr="008C0F4C">
        <w:rPr>
          <w:rFonts w:ascii="Times New Roman" w:hAnsi="Times New Roman" w:cs="Times New Roman"/>
          <w:sz w:val="24"/>
          <w:szCs w:val="24"/>
        </w:rPr>
        <w:t>Course-name.</w:t>
      </w:r>
    </w:p>
    <w:p w14:paraId="0179FB6B" w14:textId="77777777" w:rsidR="008C0F4C" w:rsidRPr="008C0F4C" w:rsidRDefault="008C0F4C" w:rsidP="008C0F4C">
      <w:pPr>
        <w:spacing w:line="480" w:lineRule="auto"/>
        <w:jc w:val="center"/>
        <w:rPr>
          <w:rFonts w:ascii="Times New Roman" w:hAnsi="Times New Roman" w:cs="Times New Roman"/>
          <w:sz w:val="24"/>
          <w:szCs w:val="24"/>
        </w:rPr>
      </w:pPr>
      <w:r w:rsidRPr="008C0F4C">
        <w:rPr>
          <w:rFonts w:ascii="Times New Roman" w:hAnsi="Times New Roman" w:cs="Times New Roman"/>
          <w:sz w:val="24"/>
          <w:szCs w:val="24"/>
        </w:rPr>
        <w:t>Course number.</w:t>
      </w:r>
    </w:p>
    <w:p w14:paraId="25233935" w14:textId="3FAEE38E" w:rsidR="00D36CD1" w:rsidRPr="00D36CD1" w:rsidRDefault="008C0F4C" w:rsidP="008C0F4C">
      <w:pPr>
        <w:spacing w:line="480" w:lineRule="auto"/>
        <w:jc w:val="center"/>
        <w:rPr>
          <w:rFonts w:ascii="Times New Roman" w:hAnsi="Times New Roman" w:cs="Times New Roman"/>
          <w:sz w:val="24"/>
          <w:szCs w:val="24"/>
        </w:rPr>
      </w:pPr>
      <w:r w:rsidRPr="008C0F4C">
        <w:rPr>
          <w:rFonts w:ascii="Times New Roman" w:hAnsi="Times New Roman" w:cs="Times New Roman"/>
          <w:sz w:val="24"/>
          <w:szCs w:val="24"/>
        </w:rPr>
        <w:t>Date of submission</w:t>
      </w:r>
    </w:p>
    <w:p w14:paraId="35C269D1" w14:textId="77777777" w:rsidR="00D36CD1" w:rsidRPr="00D36CD1" w:rsidRDefault="00D36CD1" w:rsidP="00D36CD1">
      <w:pPr>
        <w:spacing w:line="480" w:lineRule="auto"/>
        <w:rPr>
          <w:rFonts w:ascii="Times New Roman" w:hAnsi="Times New Roman" w:cs="Times New Roman"/>
          <w:sz w:val="24"/>
          <w:szCs w:val="24"/>
        </w:rPr>
      </w:pPr>
    </w:p>
    <w:p w14:paraId="1D485ACD" w14:textId="77777777" w:rsidR="00D36CD1" w:rsidRPr="00D36CD1" w:rsidRDefault="00D36CD1" w:rsidP="00D36CD1">
      <w:pPr>
        <w:spacing w:line="480" w:lineRule="auto"/>
        <w:rPr>
          <w:rFonts w:ascii="Times New Roman" w:hAnsi="Times New Roman" w:cs="Times New Roman"/>
          <w:sz w:val="24"/>
          <w:szCs w:val="24"/>
        </w:rPr>
      </w:pPr>
    </w:p>
    <w:p w14:paraId="79C388D3" w14:textId="77777777" w:rsidR="00D36CD1" w:rsidRPr="00D36CD1" w:rsidRDefault="00D36CD1" w:rsidP="00D36CD1">
      <w:pPr>
        <w:spacing w:line="480" w:lineRule="auto"/>
        <w:rPr>
          <w:rFonts w:ascii="Times New Roman" w:hAnsi="Times New Roman" w:cs="Times New Roman"/>
          <w:sz w:val="24"/>
          <w:szCs w:val="24"/>
        </w:rPr>
      </w:pPr>
    </w:p>
    <w:p w14:paraId="08FB4358" w14:textId="77777777" w:rsidR="00D36CD1" w:rsidRPr="00D36CD1" w:rsidRDefault="00D36CD1" w:rsidP="00D36CD1">
      <w:pPr>
        <w:spacing w:line="480" w:lineRule="auto"/>
        <w:rPr>
          <w:rFonts w:ascii="Times New Roman" w:hAnsi="Times New Roman" w:cs="Times New Roman"/>
          <w:sz w:val="24"/>
          <w:szCs w:val="24"/>
        </w:rPr>
      </w:pPr>
    </w:p>
    <w:p w14:paraId="537AB5AB" w14:textId="77777777" w:rsidR="00D36CD1" w:rsidRPr="00D36CD1" w:rsidRDefault="00D36CD1" w:rsidP="00D36CD1">
      <w:pPr>
        <w:spacing w:line="480" w:lineRule="auto"/>
        <w:rPr>
          <w:rFonts w:ascii="Times New Roman" w:hAnsi="Times New Roman" w:cs="Times New Roman"/>
          <w:sz w:val="24"/>
          <w:szCs w:val="24"/>
        </w:rPr>
      </w:pPr>
    </w:p>
    <w:p w14:paraId="5A8B3304" w14:textId="77777777" w:rsidR="00D36CD1" w:rsidRPr="00D36CD1" w:rsidRDefault="00D36CD1" w:rsidP="00D36CD1">
      <w:pPr>
        <w:spacing w:line="480" w:lineRule="auto"/>
        <w:rPr>
          <w:rFonts w:ascii="Times New Roman" w:hAnsi="Times New Roman" w:cs="Times New Roman"/>
          <w:sz w:val="24"/>
          <w:szCs w:val="24"/>
        </w:rPr>
      </w:pPr>
    </w:p>
    <w:p w14:paraId="56890638" w14:textId="77777777" w:rsidR="00D36CD1" w:rsidRPr="00D36CD1" w:rsidRDefault="00D36CD1" w:rsidP="00D36CD1">
      <w:pPr>
        <w:spacing w:line="480" w:lineRule="auto"/>
        <w:rPr>
          <w:rFonts w:ascii="Times New Roman" w:hAnsi="Times New Roman" w:cs="Times New Roman"/>
          <w:sz w:val="24"/>
          <w:szCs w:val="24"/>
        </w:rPr>
      </w:pPr>
    </w:p>
    <w:p w14:paraId="332FF4D2" w14:textId="335C9475" w:rsidR="00D36CD1" w:rsidRDefault="00D36CD1" w:rsidP="00D36CD1">
      <w:pPr>
        <w:spacing w:line="480" w:lineRule="auto"/>
        <w:rPr>
          <w:rFonts w:ascii="Times New Roman" w:hAnsi="Times New Roman" w:cs="Times New Roman"/>
          <w:sz w:val="24"/>
          <w:szCs w:val="24"/>
        </w:rPr>
      </w:pPr>
    </w:p>
    <w:p w14:paraId="01B81198" w14:textId="77777777" w:rsidR="008C0F4C" w:rsidRPr="00D36CD1" w:rsidRDefault="008C0F4C" w:rsidP="00D36CD1">
      <w:pPr>
        <w:spacing w:line="480" w:lineRule="auto"/>
        <w:rPr>
          <w:rFonts w:ascii="Times New Roman" w:hAnsi="Times New Roman" w:cs="Times New Roman"/>
          <w:sz w:val="24"/>
          <w:szCs w:val="24"/>
        </w:rPr>
      </w:pPr>
    </w:p>
    <w:p w14:paraId="2F67A116" w14:textId="77777777" w:rsidR="00D36CD1" w:rsidRPr="00D36CD1" w:rsidRDefault="00D36CD1" w:rsidP="00D36CD1">
      <w:pPr>
        <w:spacing w:line="480" w:lineRule="auto"/>
        <w:rPr>
          <w:rFonts w:ascii="Times New Roman" w:hAnsi="Times New Roman" w:cs="Times New Roman"/>
          <w:sz w:val="24"/>
          <w:szCs w:val="24"/>
        </w:rPr>
      </w:pPr>
    </w:p>
    <w:p w14:paraId="2F49B0F9" w14:textId="77777777" w:rsidR="00D36CD1" w:rsidRPr="00D36CD1" w:rsidRDefault="00D36CD1" w:rsidP="00D36CD1">
      <w:pPr>
        <w:spacing w:line="480" w:lineRule="auto"/>
        <w:rPr>
          <w:rFonts w:ascii="Times New Roman" w:hAnsi="Times New Roman" w:cs="Times New Roman"/>
          <w:sz w:val="24"/>
          <w:szCs w:val="24"/>
        </w:rPr>
      </w:pPr>
    </w:p>
    <w:p w14:paraId="021B7C6C" w14:textId="359BA65B" w:rsidR="00273E6F" w:rsidRPr="00D36CD1" w:rsidRDefault="00CF30F2" w:rsidP="00D36CD1">
      <w:pPr>
        <w:spacing w:line="480" w:lineRule="auto"/>
        <w:rPr>
          <w:rFonts w:ascii="Times New Roman" w:hAnsi="Times New Roman" w:cs="Times New Roman"/>
          <w:sz w:val="24"/>
          <w:szCs w:val="24"/>
        </w:rPr>
      </w:pPr>
      <w:r w:rsidRPr="00D36CD1">
        <w:rPr>
          <w:rFonts w:ascii="Times New Roman" w:hAnsi="Times New Roman" w:cs="Times New Roman"/>
          <w:sz w:val="24"/>
          <w:szCs w:val="24"/>
        </w:rPr>
        <w:lastRenderedPageBreak/>
        <w:t>Introduction.</w:t>
      </w:r>
    </w:p>
    <w:p w14:paraId="6B4A04C8" w14:textId="0D879378" w:rsidR="004F65DF" w:rsidRDefault="00CF30F2"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Economic, social, and political developments have contributed to a shift in traditional healthcare approaches in the country. Every healthcare provider aims to stand out from the competitors by having unique services that are only beneficial to patients an</w:t>
      </w:r>
      <w:r w:rsidRPr="00D36CD1">
        <w:rPr>
          <w:rFonts w:ascii="Times New Roman" w:hAnsi="Times New Roman" w:cs="Times New Roman"/>
          <w:sz w:val="24"/>
          <w:szCs w:val="24"/>
        </w:rPr>
        <w:t xml:space="preserve">d attract more clients into his/her hospitals. Among the principles of such practices is care coordination, which has both an ethical and professional implication.  </w:t>
      </w:r>
      <w:r w:rsidR="00945ACD" w:rsidRPr="00D36CD1">
        <w:rPr>
          <w:rFonts w:ascii="Times New Roman" w:hAnsi="Times New Roman" w:cs="Times New Roman"/>
          <w:sz w:val="24"/>
          <w:szCs w:val="24"/>
        </w:rPr>
        <w:t>More than one specialist diagnoses some patients. Each of them needs to have basic information about the patient's medical history and other personal profiles of every patient. Care coordination, therefore, is the deliberate process of planning and organizing patient care and, at the same time, share relevant information to all the concerned individuals.</w:t>
      </w:r>
    </w:p>
    <w:p w14:paraId="25310C42" w14:textId="39A996F6" w:rsidR="008C0F4C" w:rsidRPr="00D36CD1" w:rsidRDefault="008C0F4C" w:rsidP="00D36CD1">
      <w:pPr>
        <w:spacing w:line="480" w:lineRule="auto"/>
        <w:ind w:firstLine="720"/>
        <w:rPr>
          <w:rFonts w:ascii="Times New Roman" w:hAnsi="Times New Roman" w:cs="Times New Roman"/>
          <w:sz w:val="24"/>
          <w:szCs w:val="24"/>
        </w:rPr>
      </w:pPr>
      <w:r>
        <w:rPr>
          <w:rFonts w:ascii="Times New Roman" w:hAnsi="Times New Roman" w:cs="Times New Roman"/>
          <w:sz w:val="24"/>
          <w:szCs w:val="24"/>
        </w:rPr>
        <w:t>Analysis.</w:t>
      </w:r>
    </w:p>
    <w:p w14:paraId="3C11F78A" w14:textId="567DADE3" w:rsidR="00945ACD" w:rsidRPr="00D36CD1" w:rsidRDefault="00D36CD1"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 xml:space="preserve">According to Brown et al, (2012) </w:t>
      </w:r>
      <w:r w:rsidR="00CF30F2" w:rsidRPr="00D36CD1">
        <w:rPr>
          <w:rFonts w:ascii="Times New Roman" w:hAnsi="Times New Roman" w:cs="Times New Roman"/>
          <w:sz w:val="24"/>
          <w:szCs w:val="24"/>
        </w:rPr>
        <w:t xml:space="preserve">the activities prescribed for a patient are organized and shared to facilitate the care of patients either in hospitals or at home. </w:t>
      </w:r>
      <w:r w:rsidR="00457007" w:rsidRPr="00D36CD1">
        <w:rPr>
          <w:rFonts w:ascii="Times New Roman" w:hAnsi="Times New Roman" w:cs="Times New Roman"/>
          <w:sz w:val="24"/>
          <w:szCs w:val="24"/>
        </w:rPr>
        <w:t xml:space="preserve">In some cases, doctors </w:t>
      </w:r>
      <w:r w:rsidR="005003F6" w:rsidRPr="00D36CD1">
        <w:rPr>
          <w:rFonts w:ascii="Times New Roman" w:hAnsi="Times New Roman" w:cs="Times New Roman"/>
          <w:sz w:val="24"/>
          <w:szCs w:val="24"/>
        </w:rPr>
        <w:t>delegate</w:t>
      </w:r>
      <w:r w:rsidR="00457007" w:rsidRPr="00D36CD1">
        <w:rPr>
          <w:rFonts w:ascii="Times New Roman" w:hAnsi="Times New Roman" w:cs="Times New Roman"/>
          <w:sz w:val="24"/>
          <w:szCs w:val="24"/>
        </w:rPr>
        <w:t xml:space="preserve"> patient management duties to nurses who may be in</w:t>
      </w:r>
      <w:r w:rsidR="00AB67F7" w:rsidRPr="00D36CD1">
        <w:rPr>
          <w:rFonts w:ascii="Times New Roman" w:hAnsi="Times New Roman" w:cs="Times New Roman"/>
          <w:sz w:val="24"/>
          <w:szCs w:val="24"/>
        </w:rPr>
        <w:t xml:space="preserve"> </w:t>
      </w:r>
      <w:r w:rsidR="00457007" w:rsidRPr="00D36CD1">
        <w:rPr>
          <w:rFonts w:ascii="Times New Roman" w:hAnsi="Times New Roman" w:cs="Times New Roman"/>
          <w:sz w:val="24"/>
          <w:szCs w:val="24"/>
        </w:rPr>
        <w:t xml:space="preserve">charge of more than one patient. For safe patient care, there is a need for the doctor to have all information organized, including the activities and time when patients should take medication. In other </w:t>
      </w:r>
      <w:r w:rsidR="005003F6" w:rsidRPr="00D36CD1">
        <w:rPr>
          <w:rFonts w:ascii="Times New Roman" w:hAnsi="Times New Roman" w:cs="Times New Roman"/>
          <w:sz w:val="24"/>
          <w:szCs w:val="24"/>
        </w:rPr>
        <w:t>instances,</w:t>
      </w:r>
      <w:r w:rsidR="00457007" w:rsidRPr="00D36CD1">
        <w:rPr>
          <w:rFonts w:ascii="Times New Roman" w:hAnsi="Times New Roman" w:cs="Times New Roman"/>
          <w:sz w:val="24"/>
          <w:szCs w:val="24"/>
        </w:rPr>
        <w:t xml:space="preserve"> one may seek treatment </w:t>
      </w:r>
      <w:r w:rsidR="00AB67F7" w:rsidRPr="00D36CD1">
        <w:rPr>
          <w:rFonts w:ascii="Times New Roman" w:hAnsi="Times New Roman" w:cs="Times New Roman"/>
          <w:sz w:val="24"/>
          <w:szCs w:val="24"/>
        </w:rPr>
        <w:t>from various specialists who may use medical information to make their diagnosis. Coordination of care puts clear the preferential activities for the patient, and hence such information would be a clear guide to the provision of safe and appropriate care.</w:t>
      </w:r>
    </w:p>
    <w:p w14:paraId="144428CB" w14:textId="62B3105D" w:rsidR="00AB67F7" w:rsidRPr="00D36CD1" w:rsidRDefault="00CF30F2"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Care coordination is an important aspect</w:t>
      </w:r>
      <w:r w:rsidRPr="00D36CD1">
        <w:rPr>
          <w:rFonts w:ascii="Times New Roman" w:hAnsi="Times New Roman" w:cs="Times New Roman"/>
          <w:sz w:val="24"/>
          <w:szCs w:val="24"/>
        </w:rPr>
        <w:t xml:space="preserve"> of health care providers and should be regarded as a normal practice by health practition</w:t>
      </w:r>
      <w:r w:rsidR="0073485D" w:rsidRPr="00D36CD1">
        <w:rPr>
          <w:rFonts w:ascii="Times New Roman" w:hAnsi="Times New Roman" w:cs="Times New Roman"/>
          <w:sz w:val="24"/>
          <w:szCs w:val="24"/>
        </w:rPr>
        <w:t>er</w:t>
      </w:r>
      <w:r w:rsidRPr="00D36CD1">
        <w:rPr>
          <w:rFonts w:ascii="Times New Roman" w:hAnsi="Times New Roman" w:cs="Times New Roman"/>
          <w:sz w:val="24"/>
          <w:szCs w:val="24"/>
        </w:rPr>
        <w:t xml:space="preserve">s. There are, however issues surrounding the concept which influence the way the care coordination is practiced. This essay aims at discussing the </w:t>
      </w:r>
      <w:r w:rsidRPr="00D36CD1">
        <w:rPr>
          <w:rFonts w:ascii="Times New Roman" w:hAnsi="Times New Roman" w:cs="Times New Roman"/>
          <w:sz w:val="24"/>
          <w:szCs w:val="24"/>
        </w:rPr>
        <w:lastRenderedPageBreak/>
        <w:t>main concern abou</w:t>
      </w:r>
      <w:r w:rsidRPr="00D36CD1">
        <w:rPr>
          <w:rFonts w:ascii="Times New Roman" w:hAnsi="Times New Roman" w:cs="Times New Roman"/>
          <w:sz w:val="24"/>
          <w:szCs w:val="24"/>
        </w:rPr>
        <w:t>t the concept and will specialize more in addressing the ethical and policy issues that affect the coordination of care. Some policies need to be developed, which would provide a legal framework for the care to be enhanced in medical facilities. The ethica</w:t>
      </w:r>
      <w:r w:rsidRPr="00D36CD1">
        <w:rPr>
          <w:rFonts w:ascii="Times New Roman" w:hAnsi="Times New Roman" w:cs="Times New Roman"/>
          <w:sz w:val="24"/>
          <w:szCs w:val="24"/>
        </w:rPr>
        <w:t>l aspect of the practice needs to be relooked at so that more individuals can be encouraged to regard coordination of care as a means to save lives.</w:t>
      </w:r>
    </w:p>
    <w:p w14:paraId="0A87B37A" w14:textId="438EE390" w:rsidR="0073485D" w:rsidRPr="00D36CD1" w:rsidRDefault="00CF30F2"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 xml:space="preserve">Care coordination plays an important role in promoting the well being and safety of patients. Therefore if </w:t>
      </w:r>
      <w:r w:rsidRPr="00D36CD1">
        <w:rPr>
          <w:rFonts w:ascii="Times New Roman" w:hAnsi="Times New Roman" w:cs="Times New Roman"/>
          <w:sz w:val="24"/>
          <w:szCs w:val="24"/>
        </w:rPr>
        <w:t>well implemented, it can play a role in improving healthcare in the country. It should be implemented or put into actions following the established legal policies and ethical standards that are allowed. Otherwise, if the implementation is done without prio</w:t>
      </w:r>
      <w:r w:rsidRPr="00D36CD1">
        <w:rPr>
          <w:rFonts w:ascii="Times New Roman" w:hAnsi="Times New Roman" w:cs="Times New Roman"/>
          <w:sz w:val="24"/>
          <w:szCs w:val="24"/>
        </w:rPr>
        <w:t>r consultation with the patient or relatives, information obtained during treatment</w:t>
      </w:r>
      <w:r w:rsidR="00373F3F" w:rsidRPr="00D36CD1">
        <w:rPr>
          <w:rFonts w:ascii="Times New Roman" w:hAnsi="Times New Roman" w:cs="Times New Roman"/>
          <w:sz w:val="24"/>
          <w:szCs w:val="24"/>
        </w:rPr>
        <w:t xml:space="preserve"> could be used contrary to health matters. Co</w:t>
      </w:r>
      <w:r w:rsidR="008C461B" w:rsidRPr="00D36CD1">
        <w:rPr>
          <w:rFonts w:ascii="Times New Roman" w:hAnsi="Times New Roman" w:cs="Times New Roman"/>
          <w:sz w:val="24"/>
          <w:szCs w:val="24"/>
        </w:rPr>
        <w:t>ordinated</w:t>
      </w:r>
      <w:r w:rsidR="00373F3F" w:rsidRPr="00D36CD1">
        <w:rPr>
          <w:rFonts w:ascii="Times New Roman" w:hAnsi="Times New Roman" w:cs="Times New Roman"/>
          <w:sz w:val="24"/>
          <w:szCs w:val="24"/>
        </w:rPr>
        <w:t xml:space="preserve"> care can be implemented in two different ways, each of which should be the discretion of the patient and medical specialists. </w:t>
      </w:r>
      <w:r w:rsidR="008C461B" w:rsidRPr="00D36CD1">
        <w:rPr>
          <w:rFonts w:ascii="Times New Roman" w:hAnsi="Times New Roman" w:cs="Times New Roman"/>
          <w:sz w:val="24"/>
          <w:szCs w:val="24"/>
        </w:rPr>
        <w:t>It can be done through broad care coordination approaches or specific care activities, each aiming at achieving a common purpose. Patients sometimes fail to understand why they are referred to some testing procedures, but they could be convinced when they are taken through coordinated care activities</w:t>
      </w:r>
      <w:r w:rsidR="00D36CD1" w:rsidRPr="00D36CD1">
        <w:rPr>
          <w:rFonts w:ascii="Times New Roman" w:hAnsi="Times New Roman" w:cs="Times New Roman"/>
          <w:sz w:val="24"/>
          <w:szCs w:val="24"/>
        </w:rPr>
        <w:t xml:space="preserve"> Caplan et al, (1987).</w:t>
      </w:r>
    </w:p>
    <w:p w14:paraId="78A0344F" w14:textId="0DA092F0" w:rsidR="008C461B" w:rsidRPr="00D36CD1" w:rsidRDefault="00CF30F2"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 xml:space="preserve">Coordinated care should be founded on various ethical principles, including informed consent by the patients. The medical information and personal profile are protected as private information that </w:t>
      </w:r>
      <w:r w:rsidR="00681C61" w:rsidRPr="00D36CD1">
        <w:rPr>
          <w:rFonts w:ascii="Times New Roman" w:hAnsi="Times New Roman" w:cs="Times New Roman"/>
          <w:sz w:val="24"/>
          <w:szCs w:val="24"/>
        </w:rPr>
        <w:t xml:space="preserve">no one should have access to without the patient's consent. Patients should, therefore, be told that their information will be recorded and shared with other relevant individuals for medical purposes. The patient should also be aware of the risks involved in getting access to private data to third parties. This will enable the patients to make an informed decision based on knowledge and understanding of the benefits he/she is likely to get from the </w:t>
      </w:r>
      <w:r w:rsidR="00681C61" w:rsidRPr="00D36CD1">
        <w:rPr>
          <w:rFonts w:ascii="Times New Roman" w:hAnsi="Times New Roman" w:cs="Times New Roman"/>
          <w:sz w:val="24"/>
          <w:szCs w:val="24"/>
        </w:rPr>
        <w:lastRenderedPageBreak/>
        <w:t xml:space="preserve">coordinated care. It is ethically wrong to withhold necessary information that may affect the decision that a patient may choose. </w:t>
      </w:r>
    </w:p>
    <w:p w14:paraId="6431B1D0" w14:textId="4C975A52" w:rsidR="00681C61" w:rsidRPr="00D36CD1" w:rsidRDefault="00CF30F2"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 xml:space="preserve">In coordinated care, priority is given on the client's welfare, working towards no harm to the client. </w:t>
      </w:r>
      <w:r w:rsidR="00571CA2" w:rsidRPr="00D36CD1">
        <w:rPr>
          <w:rFonts w:ascii="Times New Roman" w:hAnsi="Times New Roman" w:cs="Times New Roman"/>
          <w:sz w:val="24"/>
          <w:szCs w:val="24"/>
        </w:rPr>
        <w:t xml:space="preserve">All the activities recommended during the </w:t>
      </w:r>
      <w:r w:rsidR="00350E9B" w:rsidRPr="00D36CD1">
        <w:rPr>
          <w:rFonts w:ascii="Times New Roman" w:hAnsi="Times New Roman" w:cs="Times New Roman"/>
          <w:sz w:val="24"/>
          <w:szCs w:val="24"/>
        </w:rPr>
        <w:t>coordinated</w:t>
      </w:r>
      <w:r w:rsidR="00571CA2" w:rsidRPr="00D36CD1">
        <w:rPr>
          <w:rFonts w:ascii="Times New Roman" w:hAnsi="Times New Roman" w:cs="Times New Roman"/>
          <w:sz w:val="24"/>
          <w:szCs w:val="24"/>
        </w:rPr>
        <w:t xml:space="preserve"> care, including the sharing of relevant information, is all for the benefit of the patient. At no point should the health providers prioritize benefiting directly or indirectly from activities at the expense of the patient's welfare. The safety of the patient should be guaranteed, inclusive of physical and psychological welfare. This safety can only be achieved through adhering to the ethical and legal policies that govern the coordinated care. Patients should be protected from risks that they could be exposed to unethical practices by caregivers. Relevant information should be urgently shared upon request from specialists</w:t>
      </w:r>
      <w:r w:rsidR="00350E9B" w:rsidRPr="00D36CD1">
        <w:rPr>
          <w:rFonts w:ascii="Times New Roman" w:hAnsi="Times New Roman" w:cs="Times New Roman"/>
          <w:sz w:val="24"/>
          <w:szCs w:val="24"/>
        </w:rPr>
        <w:t xml:space="preserve"> if the welfare of the patients depends on it. The exchange of such information protects the patients from wrong diagnosis and first aid services in times of emergencies. Coordinated care should, therefore, put the priority on welfare and ensure no harm to the patient. </w:t>
      </w:r>
    </w:p>
    <w:p w14:paraId="6570CCA2" w14:textId="45DA4B48" w:rsidR="00350E9B" w:rsidRPr="00D36CD1" w:rsidRDefault="00CF30F2"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The use of technology is an issue that has influenced the practice of coordinated care activities, and measures to incorporate modern technology have been</w:t>
      </w:r>
      <w:r w:rsidRPr="00D36CD1">
        <w:rPr>
          <w:rFonts w:ascii="Times New Roman" w:hAnsi="Times New Roman" w:cs="Times New Roman"/>
          <w:sz w:val="24"/>
          <w:szCs w:val="24"/>
        </w:rPr>
        <w:t xml:space="preserve"> considered. The question of how forms of communication can be included in the activities is delicate and has attracted different opinions. To the proposers, they emphasize that it would make healthcare and coordinated care more easily to the clients. Tech</w:t>
      </w:r>
      <w:r w:rsidRPr="00D36CD1">
        <w:rPr>
          <w:rFonts w:ascii="Times New Roman" w:hAnsi="Times New Roman" w:cs="Times New Roman"/>
          <w:sz w:val="24"/>
          <w:szCs w:val="24"/>
        </w:rPr>
        <w:t>nological advancement would also ease the process of sharing information among different entities as they would be connected through the modern forms of communication. On the other hand, opponents state that it would increase the risk of violation of priva</w:t>
      </w:r>
      <w:r w:rsidRPr="00D36CD1">
        <w:rPr>
          <w:rFonts w:ascii="Times New Roman" w:hAnsi="Times New Roman" w:cs="Times New Roman"/>
          <w:sz w:val="24"/>
          <w:szCs w:val="24"/>
        </w:rPr>
        <w:t xml:space="preserve">cy because once information has been </w:t>
      </w:r>
      <w:r w:rsidR="000C4C9C" w:rsidRPr="00D36CD1">
        <w:rPr>
          <w:rFonts w:ascii="Times New Roman" w:hAnsi="Times New Roman" w:cs="Times New Roman"/>
          <w:sz w:val="24"/>
          <w:szCs w:val="24"/>
        </w:rPr>
        <w:t xml:space="preserve">shared digitally, it becomes prone to hacking and computer viruses. Therefore, coordinated care should let the patient decide on </w:t>
      </w:r>
      <w:r w:rsidR="000C4C9C" w:rsidRPr="00D36CD1">
        <w:rPr>
          <w:rFonts w:ascii="Times New Roman" w:hAnsi="Times New Roman" w:cs="Times New Roman"/>
          <w:sz w:val="24"/>
          <w:szCs w:val="24"/>
        </w:rPr>
        <w:lastRenderedPageBreak/>
        <w:t>whether they would like their information shared through modern technology. It is an issue that requires policy development to ensure the safety of patient information is guaranteed.</w:t>
      </w:r>
    </w:p>
    <w:p w14:paraId="2655BB9A" w14:textId="66888721" w:rsidR="00CF041A" w:rsidRPr="00D36CD1" w:rsidRDefault="00D36CD1" w:rsidP="00D36CD1">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Walton et al,  (2020) states that a</w:t>
      </w:r>
      <w:r w:rsidR="00CF30F2" w:rsidRPr="00D36CD1">
        <w:rPr>
          <w:rFonts w:ascii="Times New Roman" w:hAnsi="Times New Roman" w:cs="Times New Roman"/>
          <w:sz w:val="24"/>
          <w:szCs w:val="24"/>
        </w:rPr>
        <w:t>nother policy issue that influences the coordination of care is the protocols for the release of information acquired through the schedule activities and checkups</w:t>
      </w:r>
      <w:r w:rsidR="00CF30F2" w:rsidRPr="00D36CD1">
        <w:rPr>
          <w:rFonts w:ascii="Times New Roman" w:hAnsi="Times New Roman" w:cs="Times New Roman"/>
          <w:sz w:val="24"/>
          <w:szCs w:val="24"/>
        </w:rPr>
        <w:t xml:space="preserve">. To guarantee that information is only used for the medical purposes and welfare of the patient, there is a protocol through which such information is shared among the relevant </w:t>
      </w:r>
      <w:r w:rsidR="004220A9" w:rsidRPr="00D36CD1">
        <w:rPr>
          <w:rFonts w:ascii="Times New Roman" w:hAnsi="Times New Roman" w:cs="Times New Roman"/>
          <w:sz w:val="24"/>
          <w:szCs w:val="24"/>
        </w:rPr>
        <w:t xml:space="preserve">personnel. Information is not just given out. There is an established framework to verify such requests that also guarantee the safety of the data. Due to the high risk and protection of the client's privacy, </w:t>
      </w:r>
      <w:r w:rsidR="004C51E0" w:rsidRPr="00D36CD1">
        <w:rPr>
          <w:rFonts w:ascii="Times New Roman" w:hAnsi="Times New Roman" w:cs="Times New Roman"/>
          <w:sz w:val="24"/>
          <w:szCs w:val="24"/>
        </w:rPr>
        <w:t xml:space="preserve">the release of information protocols should be regulated by virus protected system to protect the information. However, all these risks should be </w:t>
      </w:r>
      <w:r w:rsidR="00CF30F2" w:rsidRPr="00D36CD1">
        <w:rPr>
          <w:rFonts w:ascii="Times New Roman" w:hAnsi="Times New Roman" w:cs="Times New Roman"/>
          <w:sz w:val="24"/>
          <w:szCs w:val="24"/>
        </w:rPr>
        <w:t>made aware of their options with regard to the release of information.</w:t>
      </w:r>
    </w:p>
    <w:p w14:paraId="5D2D6303" w14:textId="77777777" w:rsidR="00CF041A" w:rsidRPr="00D36CD1" w:rsidRDefault="00CF30F2" w:rsidP="00D36CD1">
      <w:pPr>
        <w:spacing w:line="480" w:lineRule="auto"/>
        <w:rPr>
          <w:rFonts w:ascii="Times New Roman" w:hAnsi="Times New Roman" w:cs="Times New Roman"/>
          <w:sz w:val="24"/>
          <w:szCs w:val="24"/>
        </w:rPr>
      </w:pPr>
      <w:r w:rsidRPr="00D36CD1">
        <w:rPr>
          <w:rFonts w:ascii="Times New Roman" w:hAnsi="Times New Roman" w:cs="Times New Roman"/>
          <w:sz w:val="24"/>
          <w:szCs w:val="24"/>
        </w:rPr>
        <w:t>Conclusion.</w:t>
      </w:r>
    </w:p>
    <w:p w14:paraId="65AFC1AA" w14:textId="32300250" w:rsidR="00D36CD1" w:rsidRDefault="00CF30F2" w:rsidP="00B13C4A">
      <w:pPr>
        <w:spacing w:line="480" w:lineRule="auto"/>
        <w:ind w:firstLine="720"/>
        <w:rPr>
          <w:rFonts w:ascii="Times New Roman" w:hAnsi="Times New Roman" w:cs="Times New Roman"/>
          <w:sz w:val="24"/>
          <w:szCs w:val="24"/>
        </w:rPr>
      </w:pPr>
      <w:r w:rsidRPr="00D36CD1">
        <w:rPr>
          <w:rFonts w:ascii="Times New Roman" w:hAnsi="Times New Roman" w:cs="Times New Roman"/>
          <w:sz w:val="24"/>
          <w:szCs w:val="24"/>
        </w:rPr>
        <w:t xml:space="preserve">Coordination of care is a transformative initiative to healthcare, especially because it guarantees patient safety. It ensures that patients' information and care are communicated to the relevant medical personnel to facilitate effective care to patients. </w:t>
      </w:r>
      <w:r w:rsidRPr="00D36CD1">
        <w:rPr>
          <w:rFonts w:ascii="Times New Roman" w:hAnsi="Times New Roman" w:cs="Times New Roman"/>
          <w:sz w:val="24"/>
          <w:szCs w:val="24"/>
        </w:rPr>
        <w:t xml:space="preserve">By stating the priority areas of concern to a specific patient enabling caregivers to </w:t>
      </w:r>
      <w:r w:rsidR="00FA2801" w:rsidRPr="00D36CD1">
        <w:rPr>
          <w:rFonts w:ascii="Times New Roman" w:hAnsi="Times New Roman" w:cs="Times New Roman"/>
          <w:sz w:val="24"/>
          <w:szCs w:val="24"/>
        </w:rPr>
        <w:t>cross-check</w:t>
      </w:r>
      <w:r w:rsidRPr="00D36CD1">
        <w:rPr>
          <w:rFonts w:ascii="Times New Roman" w:hAnsi="Times New Roman" w:cs="Times New Roman"/>
          <w:sz w:val="24"/>
          <w:szCs w:val="24"/>
        </w:rPr>
        <w:t xml:space="preserve"> patient activities to promote fast recovery of patients. There is, however, a need to observe the established ethical concerns that may risk the patient's inf</w:t>
      </w:r>
      <w:r w:rsidRPr="00D36CD1">
        <w:rPr>
          <w:rFonts w:ascii="Times New Roman" w:hAnsi="Times New Roman" w:cs="Times New Roman"/>
          <w:sz w:val="24"/>
          <w:szCs w:val="24"/>
        </w:rPr>
        <w:t xml:space="preserve">ormation. There is a need to observe the policies and framework that has been established to </w:t>
      </w:r>
      <w:r w:rsidR="00FA2801" w:rsidRPr="00D36CD1">
        <w:rPr>
          <w:rFonts w:ascii="Times New Roman" w:hAnsi="Times New Roman" w:cs="Times New Roman"/>
          <w:sz w:val="24"/>
          <w:szCs w:val="24"/>
        </w:rPr>
        <w:t xml:space="preserve">regulate activities of the coordinated care. The policy issues necessary must also be developed to improve the security and safety of the patients. </w:t>
      </w:r>
      <w:r w:rsidR="00DA39C0" w:rsidRPr="00D36CD1">
        <w:rPr>
          <w:rFonts w:ascii="Times New Roman" w:hAnsi="Times New Roman" w:cs="Times New Roman"/>
          <w:sz w:val="24"/>
          <w:szCs w:val="24"/>
        </w:rPr>
        <w:t xml:space="preserve"> </w:t>
      </w:r>
      <w:r w:rsidR="00FA2801" w:rsidRPr="00D36CD1">
        <w:rPr>
          <w:rFonts w:ascii="Times New Roman" w:hAnsi="Times New Roman" w:cs="Times New Roman"/>
          <w:sz w:val="24"/>
          <w:szCs w:val="24"/>
        </w:rPr>
        <w:t>If practiced following the appropriate ethical and policy guidelines, the activities of coordinated care would be more impactful to the patients.</w:t>
      </w:r>
    </w:p>
    <w:p w14:paraId="45FF8B4A" w14:textId="22A590D1" w:rsidR="00D36CD1" w:rsidRPr="00D36CD1" w:rsidRDefault="00D36CD1" w:rsidP="00D36CD1">
      <w:pPr>
        <w:spacing w:line="480" w:lineRule="auto"/>
        <w:jc w:val="center"/>
        <w:rPr>
          <w:rFonts w:ascii="Times New Roman" w:hAnsi="Times New Roman" w:cs="Times New Roman"/>
          <w:sz w:val="24"/>
          <w:szCs w:val="24"/>
        </w:rPr>
      </w:pPr>
      <w:r w:rsidRPr="00D36CD1">
        <w:rPr>
          <w:rFonts w:ascii="Times New Roman" w:hAnsi="Times New Roman" w:cs="Times New Roman"/>
          <w:sz w:val="24"/>
          <w:szCs w:val="24"/>
        </w:rPr>
        <w:lastRenderedPageBreak/>
        <w:t>REFERENCES.</w:t>
      </w:r>
    </w:p>
    <w:p w14:paraId="27FDCC4A" w14:textId="77777777" w:rsidR="00D36CD1" w:rsidRPr="00D36CD1" w:rsidRDefault="00D36CD1" w:rsidP="00D36CD1">
      <w:pPr>
        <w:spacing w:line="480" w:lineRule="auto"/>
        <w:ind w:left="720" w:hanging="720"/>
        <w:rPr>
          <w:rFonts w:ascii="Times New Roman" w:hAnsi="Times New Roman" w:cs="Times New Roman"/>
          <w:sz w:val="24"/>
          <w:szCs w:val="24"/>
        </w:rPr>
      </w:pPr>
      <w:r w:rsidRPr="00D36CD1">
        <w:rPr>
          <w:rFonts w:ascii="Times New Roman" w:hAnsi="Times New Roman" w:cs="Times New Roman"/>
          <w:sz w:val="24"/>
          <w:szCs w:val="24"/>
        </w:rPr>
        <w:t>Brown, R. S., Peikes, D., Peterson, G., Schore, J., &amp; Razafindrakoto, C. M. (2012). Six features of Medicare coordinated care demonstration programs that cut hospital admissions of high-risk patients. </w:t>
      </w:r>
      <w:r w:rsidRPr="00D36CD1">
        <w:rPr>
          <w:rFonts w:ascii="Times New Roman" w:hAnsi="Times New Roman" w:cs="Times New Roman"/>
          <w:i/>
          <w:iCs/>
          <w:sz w:val="24"/>
          <w:szCs w:val="24"/>
        </w:rPr>
        <w:t>Health affairs</w:t>
      </w:r>
      <w:r w:rsidRPr="00D36CD1">
        <w:rPr>
          <w:rFonts w:ascii="Times New Roman" w:hAnsi="Times New Roman" w:cs="Times New Roman"/>
          <w:sz w:val="24"/>
          <w:szCs w:val="24"/>
        </w:rPr>
        <w:t>, </w:t>
      </w:r>
      <w:r w:rsidRPr="00D36CD1">
        <w:rPr>
          <w:rFonts w:ascii="Times New Roman" w:hAnsi="Times New Roman" w:cs="Times New Roman"/>
          <w:i/>
          <w:iCs/>
          <w:sz w:val="24"/>
          <w:szCs w:val="24"/>
        </w:rPr>
        <w:t>31</w:t>
      </w:r>
      <w:r w:rsidRPr="00D36CD1">
        <w:rPr>
          <w:rFonts w:ascii="Times New Roman" w:hAnsi="Times New Roman" w:cs="Times New Roman"/>
          <w:sz w:val="24"/>
          <w:szCs w:val="24"/>
        </w:rPr>
        <w:t>(6), 1156-1166.</w:t>
      </w:r>
    </w:p>
    <w:p w14:paraId="4E93017B" w14:textId="77777777" w:rsidR="00D36CD1" w:rsidRPr="00D36CD1" w:rsidRDefault="00D36CD1" w:rsidP="00D36CD1">
      <w:pPr>
        <w:spacing w:line="480" w:lineRule="auto"/>
        <w:ind w:left="720" w:hanging="720"/>
        <w:rPr>
          <w:rFonts w:ascii="Times New Roman" w:hAnsi="Times New Roman" w:cs="Times New Roman"/>
          <w:sz w:val="24"/>
          <w:szCs w:val="24"/>
        </w:rPr>
      </w:pPr>
      <w:r w:rsidRPr="00D36CD1">
        <w:rPr>
          <w:rFonts w:ascii="Times New Roman" w:hAnsi="Times New Roman" w:cs="Times New Roman"/>
          <w:sz w:val="24"/>
          <w:szCs w:val="24"/>
        </w:rPr>
        <w:t>Caplan, A. L., Callahan, D., &amp; Haas, J. (1987). Special Supplement: Ethical &amp; Policy Issues in Rehabilitation Medicine. </w:t>
      </w:r>
      <w:r w:rsidRPr="00D36CD1">
        <w:rPr>
          <w:rFonts w:ascii="Times New Roman" w:hAnsi="Times New Roman" w:cs="Times New Roman"/>
          <w:i/>
          <w:iCs/>
          <w:sz w:val="24"/>
          <w:szCs w:val="24"/>
        </w:rPr>
        <w:t>The Hastings Center Report</w:t>
      </w:r>
      <w:r w:rsidRPr="00D36CD1">
        <w:rPr>
          <w:rFonts w:ascii="Times New Roman" w:hAnsi="Times New Roman" w:cs="Times New Roman"/>
          <w:sz w:val="24"/>
          <w:szCs w:val="24"/>
        </w:rPr>
        <w:t>, </w:t>
      </w:r>
      <w:r w:rsidRPr="00D36CD1">
        <w:rPr>
          <w:rFonts w:ascii="Times New Roman" w:hAnsi="Times New Roman" w:cs="Times New Roman"/>
          <w:i/>
          <w:iCs/>
          <w:sz w:val="24"/>
          <w:szCs w:val="24"/>
        </w:rPr>
        <w:t>17</w:t>
      </w:r>
      <w:r w:rsidRPr="00D36CD1">
        <w:rPr>
          <w:rFonts w:ascii="Times New Roman" w:hAnsi="Times New Roman" w:cs="Times New Roman"/>
          <w:sz w:val="24"/>
          <w:szCs w:val="24"/>
        </w:rPr>
        <w:t>(4), 1-20.</w:t>
      </w:r>
    </w:p>
    <w:p w14:paraId="78ACBA46" w14:textId="77777777" w:rsidR="00D36CD1" w:rsidRPr="00D36CD1" w:rsidRDefault="00D36CD1" w:rsidP="00D36CD1">
      <w:pPr>
        <w:spacing w:line="480" w:lineRule="auto"/>
        <w:ind w:left="720" w:hanging="720"/>
        <w:rPr>
          <w:rFonts w:ascii="Times New Roman" w:hAnsi="Times New Roman" w:cs="Times New Roman"/>
          <w:sz w:val="24"/>
          <w:szCs w:val="24"/>
        </w:rPr>
      </w:pPr>
      <w:r w:rsidRPr="00D36CD1">
        <w:rPr>
          <w:rFonts w:ascii="Times New Roman" w:hAnsi="Times New Roman" w:cs="Times New Roman"/>
          <w:sz w:val="24"/>
          <w:szCs w:val="24"/>
        </w:rPr>
        <w:t>Walton, H., Hudson, M. E., Simpson, A., Ramsay, A. I., Kai, J., Morris, S., ... &amp; Fulop, N. J. (2020). Defining Coordinated Care for People with Rare Conditions: A Scoping Review. </w:t>
      </w:r>
      <w:r w:rsidRPr="00D36CD1">
        <w:rPr>
          <w:rFonts w:ascii="Times New Roman" w:hAnsi="Times New Roman" w:cs="Times New Roman"/>
          <w:i/>
          <w:iCs/>
          <w:sz w:val="24"/>
          <w:szCs w:val="24"/>
        </w:rPr>
        <w:t>International journal of integrated care</w:t>
      </w:r>
      <w:r w:rsidRPr="00D36CD1">
        <w:rPr>
          <w:rFonts w:ascii="Times New Roman" w:hAnsi="Times New Roman" w:cs="Times New Roman"/>
          <w:sz w:val="24"/>
          <w:szCs w:val="24"/>
        </w:rPr>
        <w:t>, </w:t>
      </w:r>
      <w:r w:rsidRPr="00D36CD1">
        <w:rPr>
          <w:rFonts w:ascii="Times New Roman" w:hAnsi="Times New Roman" w:cs="Times New Roman"/>
          <w:i/>
          <w:iCs/>
          <w:sz w:val="24"/>
          <w:szCs w:val="24"/>
        </w:rPr>
        <w:t>20</w:t>
      </w:r>
      <w:r w:rsidRPr="00D36CD1">
        <w:rPr>
          <w:rFonts w:ascii="Times New Roman" w:hAnsi="Times New Roman" w:cs="Times New Roman"/>
          <w:sz w:val="24"/>
          <w:szCs w:val="24"/>
        </w:rPr>
        <w:t>(2).</w:t>
      </w:r>
    </w:p>
    <w:sectPr w:rsidR="00D36CD1" w:rsidRPr="00D36CD1" w:rsidSect="00D36C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DE5D32" w14:textId="77777777" w:rsidR="00CF30F2" w:rsidRDefault="00CF30F2" w:rsidP="00D36CD1">
      <w:pPr>
        <w:spacing w:after="0" w:line="240" w:lineRule="auto"/>
      </w:pPr>
      <w:r>
        <w:separator/>
      </w:r>
    </w:p>
  </w:endnote>
  <w:endnote w:type="continuationSeparator" w:id="0">
    <w:p w14:paraId="1A743214" w14:textId="77777777" w:rsidR="00CF30F2" w:rsidRDefault="00CF30F2" w:rsidP="00D36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B338DB" w14:textId="77777777" w:rsidR="00CF30F2" w:rsidRDefault="00CF30F2" w:rsidP="00D36CD1">
      <w:pPr>
        <w:spacing w:after="0" w:line="240" w:lineRule="auto"/>
      </w:pPr>
      <w:r>
        <w:separator/>
      </w:r>
    </w:p>
  </w:footnote>
  <w:footnote w:type="continuationSeparator" w:id="0">
    <w:p w14:paraId="4870F4C2" w14:textId="77777777" w:rsidR="00CF30F2" w:rsidRDefault="00CF30F2" w:rsidP="00D36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78826"/>
      <w:docPartObj>
        <w:docPartGallery w:val="Page Numbers (Top of Page)"/>
        <w:docPartUnique/>
      </w:docPartObj>
    </w:sdtPr>
    <w:sdtEndPr>
      <w:rPr>
        <w:noProof/>
      </w:rPr>
    </w:sdtEndPr>
    <w:sdtContent>
      <w:p w14:paraId="3C5BC60A" w14:textId="7137AE13" w:rsidR="00D36CD1" w:rsidRDefault="00D36CD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A635DF5" w14:textId="04FF5E15" w:rsidR="00D36CD1" w:rsidRDefault="008C0F4C">
    <w:pPr>
      <w:pStyle w:val="Header"/>
    </w:pPr>
    <w:bookmarkStart w:id="0" w:name="_Hlk49101933"/>
    <w:bookmarkStart w:id="1" w:name="_Hlk49101934"/>
    <w:bookmarkStart w:id="2" w:name="_Hlk49101944"/>
    <w:bookmarkStart w:id="3" w:name="_Hlk49101945"/>
    <w:r>
      <w:t>ETHICAL AND POLICY ISSUES IN COORDINATED CARE.</w:t>
    </w:r>
    <w:bookmarkEnd w:id="0"/>
    <w:bookmarkEnd w:id="1"/>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A8F3C" w14:textId="77777777" w:rsidR="008C0F4C" w:rsidRPr="008C0F4C" w:rsidRDefault="008C0F4C" w:rsidP="008C0F4C">
    <w:pPr>
      <w:pStyle w:val="Header"/>
    </w:pPr>
    <w:r>
      <w:t xml:space="preserve">Running Head: </w:t>
    </w:r>
    <w:r w:rsidRPr="008C0F4C">
      <w:t>ETHICAL AND POLICY ISSUES IN COORDINATED CARE.</w:t>
    </w:r>
  </w:p>
  <w:p w14:paraId="11DDA4DE" w14:textId="1665B309" w:rsidR="00D36CD1" w:rsidRDefault="00D36C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5DF"/>
    <w:rsid w:val="000C4C9C"/>
    <w:rsid w:val="00144AF8"/>
    <w:rsid w:val="00273E6F"/>
    <w:rsid w:val="003458A0"/>
    <w:rsid w:val="00350E9B"/>
    <w:rsid w:val="00373F3F"/>
    <w:rsid w:val="004220A9"/>
    <w:rsid w:val="00457007"/>
    <w:rsid w:val="004C51E0"/>
    <w:rsid w:val="004F65DF"/>
    <w:rsid w:val="005003F6"/>
    <w:rsid w:val="00571CA2"/>
    <w:rsid w:val="00592B1E"/>
    <w:rsid w:val="00681C61"/>
    <w:rsid w:val="0073485D"/>
    <w:rsid w:val="008C0F4C"/>
    <w:rsid w:val="008C461B"/>
    <w:rsid w:val="00945ACD"/>
    <w:rsid w:val="009D5DA4"/>
    <w:rsid w:val="00AB67F7"/>
    <w:rsid w:val="00B13C4A"/>
    <w:rsid w:val="00BB4588"/>
    <w:rsid w:val="00CF041A"/>
    <w:rsid w:val="00CF30F2"/>
    <w:rsid w:val="00D36CD1"/>
    <w:rsid w:val="00DA39C0"/>
    <w:rsid w:val="00F42D00"/>
    <w:rsid w:val="00FA2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39F0D"/>
  <w15:chartTrackingRefBased/>
  <w15:docId w15:val="{0A890680-2321-4199-B216-C87D5F65D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CD1"/>
  </w:style>
  <w:style w:type="paragraph" w:styleId="Footer">
    <w:name w:val="footer"/>
    <w:basedOn w:val="Normal"/>
    <w:link w:val="FooterChar"/>
    <w:uiPriority w:val="99"/>
    <w:unhideWhenUsed/>
    <w:rsid w:val="00D36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TotalTime>
  <Pages>6</Pages>
  <Words>1275</Words>
  <Characters>7271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2020-08-23T09:30:00Z</dcterms:created>
  <dcterms:modified xsi:type="dcterms:W3CDTF">2020-08-23T16:07:00Z</dcterms:modified>
</cp:coreProperties>
</file>